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D6C0C" w14:textId="665AC851" w:rsidR="00832740" w:rsidRDefault="00274629" w:rsidP="00832740">
      <w:pPr>
        <w:jc w:val="center"/>
        <w:rPr>
          <w:b/>
          <w:bCs/>
          <w:sz w:val="28"/>
          <w:szCs w:val="28"/>
        </w:rPr>
      </w:pPr>
      <w:r>
        <w:rPr>
          <w:b/>
          <w:bCs/>
          <w:noProof/>
          <w:sz w:val="28"/>
          <w:szCs w:val="28"/>
        </w:rPr>
        <w:drawing>
          <wp:anchor distT="0" distB="0" distL="114300" distR="114300" simplePos="0" relativeHeight="251658240" behindDoc="0" locked="0" layoutInCell="1" allowOverlap="1" wp14:anchorId="43C3A989" wp14:editId="0B3B752F">
            <wp:simplePos x="0" y="0"/>
            <wp:positionH relativeFrom="column">
              <wp:posOffset>200025</wp:posOffset>
            </wp:positionH>
            <wp:positionV relativeFrom="paragraph">
              <wp:posOffset>0</wp:posOffset>
            </wp:positionV>
            <wp:extent cx="2124075" cy="1323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HOLY TRINITY-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323975"/>
                    </a:xfrm>
                    <a:prstGeom prst="rect">
                      <a:avLst/>
                    </a:prstGeom>
                  </pic:spPr>
                </pic:pic>
              </a:graphicData>
            </a:graphic>
            <wp14:sizeRelH relativeFrom="margin">
              <wp14:pctWidth>0</wp14:pctWidth>
            </wp14:sizeRelH>
            <wp14:sizeRelV relativeFrom="margin">
              <wp14:pctHeight>0</wp14:pctHeight>
            </wp14:sizeRelV>
          </wp:anchor>
        </w:drawing>
      </w:r>
      <w:r w:rsidR="00832740">
        <w:rPr>
          <w:b/>
          <w:bCs/>
          <w:sz w:val="28"/>
          <w:szCs w:val="28"/>
        </w:rPr>
        <w:t>Attending Worship at</w:t>
      </w:r>
      <w:r>
        <w:rPr>
          <w:b/>
          <w:bCs/>
          <w:sz w:val="28"/>
          <w:szCs w:val="28"/>
        </w:rPr>
        <w:t xml:space="preserve"> Holy Trinity and St Jude’s Church d</w:t>
      </w:r>
      <w:r w:rsidR="00832740">
        <w:rPr>
          <w:b/>
          <w:bCs/>
          <w:sz w:val="28"/>
          <w:szCs w:val="28"/>
        </w:rPr>
        <w:t xml:space="preserve">uring COVID19 – What </w:t>
      </w:r>
      <w:proofErr w:type="gramStart"/>
      <w:r w:rsidR="00832740">
        <w:rPr>
          <w:b/>
          <w:bCs/>
          <w:sz w:val="28"/>
          <w:szCs w:val="28"/>
        </w:rPr>
        <w:t>To</w:t>
      </w:r>
      <w:proofErr w:type="gramEnd"/>
      <w:r w:rsidR="00832740">
        <w:rPr>
          <w:b/>
          <w:bCs/>
          <w:sz w:val="28"/>
          <w:szCs w:val="28"/>
        </w:rPr>
        <w:t xml:space="preserve"> Expect!</w:t>
      </w:r>
    </w:p>
    <w:p w14:paraId="1E5E4A5D" w14:textId="06339B39" w:rsidR="00F76DB5" w:rsidRDefault="00F76DB5" w:rsidP="00832740">
      <w:pPr>
        <w:jc w:val="center"/>
        <w:rPr>
          <w:b/>
          <w:bCs/>
          <w:sz w:val="28"/>
          <w:szCs w:val="28"/>
        </w:rPr>
      </w:pPr>
    </w:p>
    <w:p w14:paraId="6B7FB940" w14:textId="77777777" w:rsidR="00BA1AE3" w:rsidRDefault="00BA1AE3" w:rsidP="00832740">
      <w:pPr>
        <w:rPr>
          <w:i/>
          <w:iCs/>
          <w:sz w:val="28"/>
          <w:szCs w:val="28"/>
        </w:rPr>
      </w:pPr>
    </w:p>
    <w:p w14:paraId="27EB9773" w14:textId="77777777" w:rsidR="00274629" w:rsidRDefault="00274629" w:rsidP="00832740">
      <w:pPr>
        <w:rPr>
          <w:i/>
          <w:iCs/>
          <w:sz w:val="28"/>
          <w:szCs w:val="28"/>
        </w:rPr>
      </w:pPr>
    </w:p>
    <w:p w14:paraId="6A4A4F98" w14:textId="068142C8" w:rsidR="00832740" w:rsidRPr="00771B73" w:rsidRDefault="00832740" w:rsidP="00832740">
      <w:pPr>
        <w:rPr>
          <w:i/>
          <w:iCs/>
          <w:sz w:val="24"/>
          <w:szCs w:val="24"/>
        </w:rPr>
      </w:pPr>
      <w:r w:rsidRPr="00771B73">
        <w:rPr>
          <w:i/>
          <w:iCs/>
          <w:sz w:val="24"/>
          <w:szCs w:val="24"/>
        </w:rPr>
        <w:t>Before you arrive:</w:t>
      </w:r>
    </w:p>
    <w:p w14:paraId="3F69CCE3" w14:textId="163534A7" w:rsidR="00F76DB5" w:rsidRPr="00771B73" w:rsidRDefault="00274629" w:rsidP="00F76DB5">
      <w:pPr>
        <w:pStyle w:val="ListParagraph"/>
        <w:numPr>
          <w:ilvl w:val="0"/>
          <w:numId w:val="1"/>
        </w:numPr>
        <w:rPr>
          <w:i/>
          <w:iCs/>
          <w:sz w:val="24"/>
          <w:szCs w:val="24"/>
        </w:rPr>
      </w:pPr>
      <w:r w:rsidRPr="00771B73">
        <w:rPr>
          <w:sz w:val="24"/>
          <w:szCs w:val="24"/>
        </w:rPr>
        <w:t>There will be two identical services</w:t>
      </w:r>
      <w:r w:rsidR="00D53C58" w:rsidRPr="00771B73">
        <w:rPr>
          <w:sz w:val="24"/>
          <w:szCs w:val="24"/>
        </w:rPr>
        <w:t>,</w:t>
      </w:r>
      <w:r w:rsidRPr="00771B73">
        <w:rPr>
          <w:sz w:val="24"/>
          <w:szCs w:val="24"/>
        </w:rPr>
        <w:t xml:space="preserve"> at 9.30am </w:t>
      </w:r>
      <w:r w:rsidR="005432F3" w:rsidRPr="00771B73">
        <w:rPr>
          <w:sz w:val="24"/>
          <w:szCs w:val="24"/>
        </w:rPr>
        <w:t>and</w:t>
      </w:r>
      <w:r w:rsidRPr="00771B73">
        <w:rPr>
          <w:sz w:val="24"/>
          <w:szCs w:val="24"/>
        </w:rPr>
        <w:t xml:space="preserve"> 11am. The 9.30 service will also be st</w:t>
      </w:r>
      <w:r w:rsidR="002A38E9" w:rsidRPr="00771B73">
        <w:rPr>
          <w:sz w:val="24"/>
          <w:szCs w:val="24"/>
        </w:rPr>
        <w:t>r</w:t>
      </w:r>
      <w:r w:rsidRPr="00771B73">
        <w:rPr>
          <w:sz w:val="24"/>
          <w:szCs w:val="24"/>
        </w:rPr>
        <w:t xml:space="preserve">eamed live on WebEx. </w:t>
      </w:r>
      <w:r w:rsidR="00F76DB5" w:rsidRPr="00771B73">
        <w:rPr>
          <w:sz w:val="24"/>
          <w:szCs w:val="24"/>
        </w:rPr>
        <w:t>We can only accommodate 2</w:t>
      </w:r>
      <w:r w:rsidR="004941A9">
        <w:rPr>
          <w:sz w:val="24"/>
          <w:szCs w:val="24"/>
        </w:rPr>
        <w:t>1</w:t>
      </w:r>
      <w:r w:rsidR="00F76DB5" w:rsidRPr="00771B73">
        <w:rPr>
          <w:sz w:val="24"/>
          <w:szCs w:val="24"/>
        </w:rPr>
        <w:t xml:space="preserve"> </w:t>
      </w:r>
      <w:r w:rsidRPr="00771B73">
        <w:rPr>
          <w:sz w:val="24"/>
          <w:szCs w:val="24"/>
        </w:rPr>
        <w:t>bubbles/households</w:t>
      </w:r>
      <w:r w:rsidR="00F76DB5" w:rsidRPr="00771B73">
        <w:rPr>
          <w:sz w:val="24"/>
          <w:szCs w:val="24"/>
        </w:rPr>
        <w:t xml:space="preserve"> at </w:t>
      </w:r>
      <w:r w:rsidRPr="00771B73">
        <w:rPr>
          <w:sz w:val="24"/>
          <w:szCs w:val="24"/>
        </w:rPr>
        <w:t>each</w:t>
      </w:r>
      <w:r w:rsidR="00F76DB5" w:rsidRPr="00771B73">
        <w:rPr>
          <w:sz w:val="24"/>
          <w:szCs w:val="24"/>
        </w:rPr>
        <w:t xml:space="preserve"> service, so we ask you to book ahead to avoid disappointment.  You can book by calling</w:t>
      </w:r>
      <w:r w:rsidRPr="00771B73">
        <w:rPr>
          <w:sz w:val="24"/>
          <w:szCs w:val="24"/>
        </w:rPr>
        <w:t xml:space="preserve"> </w:t>
      </w:r>
      <w:proofErr w:type="spellStart"/>
      <w:r w:rsidRPr="00771B73">
        <w:rPr>
          <w:sz w:val="24"/>
          <w:szCs w:val="24"/>
        </w:rPr>
        <w:t>Rev’d</w:t>
      </w:r>
      <w:proofErr w:type="spellEnd"/>
      <w:r w:rsidRPr="00771B73">
        <w:rPr>
          <w:sz w:val="24"/>
          <w:szCs w:val="24"/>
        </w:rPr>
        <w:t xml:space="preserve"> Michelle on (01422) 362220</w:t>
      </w:r>
      <w:r w:rsidR="00FA5E2E" w:rsidRPr="00771B73">
        <w:rPr>
          <w:sz w:val="24"/>
          <w:szCs w:val="24"/>
        </w:rPr>
        <w:t>,</w:t>
      </w:r>
      <w:r w:rsidR="00F76DB5" w:rsidRPr="00771B73">
        <w:rPr>
          <w:sz w:val="24"/>
          <w:szCs w:val="24"/>
        </w:rPr>
        <w:t xml:space="preserve"> leaving your name, number of seats</w:t>
      </w:r>
      <w:r w:rsidRPr="00771B73">
        <w:rPr>
          <w:sz w:val="24"/>
          <w:szCs w:val="24"/>
        </w:rPr>
        <w:t xml:space="preserve">, </w:t>
      </w:r>
      <w:r w:rsidR="00F76DB5" w:rsidRPr="00771B73">
        <w:rPr>
          <w:sz w:val="24"/>
          <w:szCs w:val="24"/>
        </w:rPr>
        <w:t>contact number</w:t>
      </w:r>
      <w:r w:rsidRPr="00771B73">
        <w:rPr>
          <w:sz w:val="24"/>
          <w:szCs w:val="24"/>
        </w:rPr>
        <w:t>, and stating which service you wish to attend</w:t>
      </w:r>
      <w:r w:rsidR="00F76DB5" w:rsidRPr="00771B73">
        <w:rPr>
          <w:sz w:val="24"/>
          <w:szCs w:val="24"/>
        </w:rPr>
        <w:t>.</w:t>
      </w:r>
      <w:r w:rsidRPr="00771B73">
        <w:rPr>
          <w:sz w:val="24"/>
          <w:szCs w:val="24"/>
        </w:rPr>
        <w:t xml:space="preserve"> </w:t>
      </w:r>
      <w:r w:rsidR="005432F3" w:rsidRPr="00771B73">
        <w:rPr>
          <w:sz w:val="24"/>
          <w:szCs w:val="24"/>
        </w:rPr>
        <w:t xml:space="preserve">Children are welcome but must remain under the close supervision of an adult at all times. </w:t>
      </w:r>
      <w:r w:rsidR="002A38E9" w:rsidRPr="00771B73">
        <w:rPr>
          <w:sz w:val="24"/>
          <w:szCs w:val="24"/>
        </w:rPr>
        <w:t>For the time being there will be no Children’s Church</w:t>
      </w:r>
      <w:r w:rsidR="00771B73" w:rsidRPr="00771B73">
        <w:rPr>
          <w:sz w:val="24"/>
          <w:szCs w:val="24"/>
        </w:rPr>
        <w:t xml:space="preserve"> or other children’s activities. </w:t>
      </w:r>
      <w:r w:rsidR="002A38E9" w:rsidRPr="00771B73">
        <w:rPr>
          <w:sz w:val="24"/>
          <w:szCs w:val="24"/>
        </w:rPr>
        <w:t xml:space="preserve"> </w:t>
      </w:r>
    </w:p>
    <w:p w14:paraId="06544D6C" w14:textId="47B87E46" w:rsidR="00BA1AE3" w:rsidRPr="00771B73" w:rsidRDefault="00BA1AE3" w:rsidP="00F76DB5">
      <w:pPr>
        <w:pStyle w:val="ListParagraph"/>
        <w:numPr>
          <w:ilvl w:val="0"/>
          <w:numId w:val="1"/>
        </w:numPr>
        <w:rPr>
          <w:i/>
          <w:iCs/>
          <w:sz w:val="24"/>
          <w:szCs w:val="24"/>
        </w:rPr>
      </w:pPr>
      <w:r w:rsidRPr="00771B73">
        <w:rPr>
          <w:sz w:val="24"/>
          <w:szCs w:val="24"/>
        </w:rPr>
        <w:t>When you book, we will take some contact details.  These will be kept for 3 weeks after the service and given to Track and Trace if someone from the service later tests positive for coronavirus.  They won’t be used for any other reason and if they are not needed for this purpose, they will be securely disposed of after 3 weeks.</w:t>
      </w:r>
    </w:p>
    <w:p w14:paraId="432EC78E" w14:textId="35DB6083" w:rsidR="00F76DB5" w:rsidRPr="00771B73" w:rsidRDefault="00F76DB5" w:rsidP="00F76DB5">
      <w:pPr>
        <w:pStyle w:val="ListParagraph"/>
        <w:numPr>
          <w:ilvl w:val="0"/>
          <w:numId w:val="1"/>
        </w:numPr>
        <w:rPr>
          <w:i/>
          <w:iCs/>
          <w:sz w:val="24"/>
          <w:szCs w:val="24"/>
        </w:rPr>
      </w:pPr>
      <w:r w:rsidRPr="00771B73">
        <w:rPr>
          <w:sz w:val="24"/>
          <w:szCs w:val="24"/>
        </w:rPr>
        <w:t xml:space="preserve">We ask you to consider your own risk of attending an indoor gathering.  While we will be taking a number of steps to keep you safe, we cannot make this risk-free.  You might want to look at the NHS guidance on whether you are at higher risk of coronavirus and be guided by their advice: </w:t>
      </w:r>
      <w:hyperlink r:id="rId9" w:history="1">
        <w:r w:rsidRPr="00771B73">
          <w:rPr>
            <w:rStyle w:val="Hyperlink"/>
            <w:sz w:val="24"/>
            <w:szCs w:val="24"/>
          </w:rPr>
          <w:t>https://www.nhs.uk/conditions/coronavirus-covid-19/people-at-higher-risk/whos-at-higher-risk-from-coronavirus/</w:t>
        </w:r>
      </w:hyperlink>
    </w:p>
    <w:p w14:paraId="3C1244CD" w14:textId="0303A253" w:rsidR="002E73F5" w:rsidRPr="00771B73" w:rsidRDefault="002E73F5" w:rsidP="00F76DB5">
      <w:pPr>
        <w:pStyle w:val="ListParagraph"/>
        <w:numPr>
          <w:ilvl w:val="0"/>
          <w:numId w:val="1"/>
        </w:numPr>
        <w:rPr>
          <w:i/>
          <w:iCs/>
          <w:sz w:val="24"/>
          <w:szCs w:val="24"/>
        </w:rPr>
      </w:pPr>
      <w:r w:rsidRPr="00771B73">
        <w:rPr>
          <w:sz w:val="24"/>
          <w:szCs w:val="24"/>
        </w:rPr>
        <w:t>We ask you NOT to attend the service if you have:</w:t>
      </w:r>
    </w:p>
    <w:p w14:paraId="3D76F65C" w14:textId="70F9F97B" w:rsidR="002E73F5" w:rsidRPr="00771B73" w:rsidRDefault="002E73F5" w:rsidP="002E73F5">
      <w:pPr>
        <w:pStyle w:val="ListParagraph"/>
        <w:numPr>
          <w:ilvl w:val="1"/>
          <w:numId w:val="1"/>
        </w:numPr>
        <w:rPr>
          <w:i/>
          <w:iCs/>
          <w:sz w:val="24"/>
          <w:szCs w:val="24"/>
        </w:rPr>
      </w:pPr>
      <w:r w:rsidRPr="00771B73">
        <w:rPr>
          <w:sz w:val="24"/>
          <w:szCs w:val="24"/>
        </w:rPr>
        <w:t>A new cough</w:t>
      </w:r>
    </w:p>
    <w:p w14:paraId="40E4CEE8" w14:textId="0A70EBD5" w:rsidR="002E73F5" w:rsidRPr="00771B73" w:rsidRDefault="002E73F5" w:rsidP="002E73F5">
      <w:pPr>
        <w:pStyle w:val="ListParagraph"/>
        <w:numPr>
          <w:ilvl w:val="1"/>
          <w:numId w:val="1"/>
        </w:numPr>
        <w:rPr>
          <w:i/>
          <w:iCs/>
          <w:sz w:val="24"/>
          <w:szCs w:val="24"/>
        </w:rPr>
      </w:pPr>
      <w:r w:rsidRPr="00771B73">
        <w:rPr>
          <w:sz w:val="24"/>
          <w:szCs w:val="24"/>
        </w:rPr>
        <w:t>A temperature</w:t>
      </w:r>
    </w:p>
    <w:p w14:paraId="5E9C83CE" w14:textId="7095DB63" w:rsidR="002E73F5" w:rsidRPr="00771B73" w:rsidRDefault="002E73F5" w:rsidP="002E73F5">
      <w:pPr>
        <w:pStyle w:val="ListParagraph"/>
        <w:numPr>
          <w:ilvl w:val="1"/>
          <w:numId w:val="1"/>
        </w:numPr>
        <w:rPr>
          <w:i/>
          <w:iCs/>
          <w:sz w:val="24"/>
          <w:szCs w:val="24"/>
        </w:rPr>
      </w:pPr>
      <w:r w:rsidRPr="00771B73">
        <w:rPr>
          <w:sz w:val="24"/>
          <w:szCs w:val="24"/>
        </w:rPr>
        <w:t>Lost your sense of smell or taste</w:t>
      </w:r>
    </w:p>
    <w:p w14:paraId="104496A5" w14:textId="6529CADB" w:rsidR="00F76DB5" w:rsidRPr="00771B73" w:rsidRDefault="00274629" w:rsidP="00F76DB5">
      <w:pPr>
        <w:pStyle w:val="ListParagraph"/>
        <w:numPr>
          <w:ilvl w:val="0"/>
          <w:numId w:val="1"/>
        </w:numPr>
        <w:rPr>
          <w:i/>
          <w:iCs/>
          <w:sz w:val="24"/>
          <w:szCs w:val="24"/>
        </w:rPr>
      </w:pPr>
      <w:r w:rsidRPr="00771B73">
        <w:rPr>
          <w:sz w:val="24"/>
          <w:szCs w:val="24"/>
        </w:rPr>
        <w:t xml:space="preserve">Hand sanitiser will be provided for use on entry to, and exit from, the </w:t>
      </w:r>
      <w:r w:rsidR="002245F7" w:rsidRPr="00771B73">
        <w:rPr>
          <w:sz w:val="24"/>
          <w:szCs w:val="24"/>
        </w:rPr>
        <w:t>building</w:t>
      </w:r>
      <w:r w:rsidRPr="00771B73">
        <w:rPr>
          <w:sz w:val="24"/>
          <w:szCs w:val="24"/>
        </w:rPr>
        <w:t xml:space="preserve">. </w:t>
      </w:r>
    </w:p>
    <w:p w14:paraId="17DD5554" w14:textId="69698D32" w:rsidR="00F76DB5" w:rsidRPr="00771B73" w:rsidRDefault="001336B1" w:rsidP="00F76DB5">
      <w:pPr>
        <w:pStyle w:val="ListParagraph"/>
        <w:numPr>
          <w:ilvl w:val="0"/>
          <w:numId w:val="1"/>
        </w:numPr>
        <w:rPr>
          <w:i/>
          <w:iCs/>
          <w:sz w:val="24"/>
          <w:szCs w:val="24"/>
        </w:rPr>
      </w:pPr>
      <w:r>
        <w:rPr>
          <w:sz w:val="24"/>
          <w:szCs w:val="24"/>
        </w:rPr>
        <w:t>The rules on w</w:t>
      </w:r>
      <w:r w:rsidR="00F76DB5" w:rsidRPr="00771B73">
        <w:rPr>
          <w:sz w:val="24"/>
          <w:szCs w:val="24"/>
        </w:rPr>
        <w:t>ear</w:t>
      </w:r>
      <w:r w:rsidR="002A38E9" w:rsidRPr="00771B73">
        <w:rPr>
          <w:sz w:val="24"/>
          <w:szCs w:val="24"/>
        </w:rPr>
        <w:t>ing</w:t>
      </w:r>
      <w:r w:rsidR="00F76DB5" w:rsidRPr="00771B73">
        <w:rPr>
          <w:sz w:val="24"/>
          <w:szCs w:val="24"/>
        </w:rPr>
        <w:t xml:space="preserve"> a mask/face covering</w:t>
      </w:r>
      <w:r>
        <w:rPr>
          <w:sz w:val="24"/>
          <w:szCs w:val="24"/>
        </w:rPr>
        <w:t xml:space="preserve"> are subject to change. Please ask when you book and follow the latest advice given. If a face mask is recommended you will need to bring your own. </w:t>
      </w:r>
    </w:p>
    <w:p w14:paraId="70090BC2" w14:textId="58367C61" w:rsidR="00F76DB5" w:rsidRPr="00771B73" w:rsidRDefault="00F76DB5" w:rsidP="00F76DB5">
      <w:pPr>
        <w:rPr>
          <w:i/>
          <w:iCs/>
          <w:sz w:val="24"/>
          <w:szCs w:val="24"/>
        </w:rPr>
      </w:pPr>
      <w:r w:rsidRPr="00771B73">
        <w:rPr>
          <w:i/>
          <w:iCs/>
          <w:sz w:val="24"/>
          <w:szCs w:val="24"/>
        </w:rPr>
        <w:t>When you arrive</w:t>
      </w:r>
    </w:p>
    <w:p w14:paraId="3D4E8A34" w14:textId="486E2F4A" w:rsidR="00F76DB5" w:rsidRPr="00771B73" w:rsidRDefault="007E5C38" w:rsidP="00F76DB5">
      <w:pPr>
        <w:pStyle w:val="ListParagraph"/>
        <w:numPr>
          <w:ilvl w:val="0"/>
          <w:numId w:val="2"/>
        </w:numPr>
        <w:rPr>
          <w:sz w:val="24"/>
          <w:szCs w:val="24"/>
        </w:rPr>
      </w:pPr>
      <w:r>
        <w:rPr>
          <w:sz w:val="24"/>
          <w:szCs w:val="24"/>
        </w:rPr>
        <w:t xml:space="preserve">Please use the main door under the tower only. </w:t>
      </w:r>
      <w:r w:rsidR="00F76DB5" w:rsidRPr="00771B73">
        <w:rPr>
          <w:sz w:val="24"/>
          <w:szCs w:val="24"/>
        </w:rPr>
        <w:t>The doors will open 15 minutes before the service.  Before that you will need to wait o</w:t>
      </w:r>
      <w:r w:rsidR="00D53C58" w:rsidRPr="00771B73">
        <w:rPr>
          <w:sz w:val="24"/>
          <w:szCs w:val="24"/>
        </w:rPr>
        <w:t>utside.</w:t>
      </w:r>
      <w:r w:rsidR="00F76DB5" w:rsidRPr="00771B73">
        <w:rPr>
          <w:sz w:val="24"/>
          <w:szCs w:val="24"/>
        </w:rPr>
        <w:t xml:space="preserve"> 2 metre markings will be </w:t>
      </w:r>
      <w:r w:rsidR="00274629" w:rsidRPr="00771B73">
        <w:rPr>
          <w:sz w:val="24"/>
          <w:szCs w:val="24"/>
        </w:rPr>
        <w:t>marked</w:t>
      </w:r>
      <w:r w:rsidR="00F76DB5" w:rsidRPr="00771B73">
        <w:rPr>
          <w:sz w:val="24"/>
          <w:szCs w:val="24"/>
        </w:rPr>
        <w:t xml:space="preserve"> </w:t>
      </w:r>
      <w:r w:rsidR="00D53C58" w:rsidRPr="00771B73">
        <w:rPr>
          <w:sz w:val="24"/>
          <w:szCs w:val="24"/>
        </w:rPr>
        <w:t>out</w:t>
      </w:r>
      <w:r w:rsidR="00B959E4" w:rsidRPr="00771B73">
        <w:rPr>
          <w:sz w:val="24"/>
          <w:szCs w:val="24"/>
        </w:rPr>
        <w:t xml:space="preserve"> to help you stay a safe distance from others in the queue.</w:t>
      </w:r>
    </w:p>
    <w:p w14:paraId="5E885FF1" w14:textId="055D7617" w:rsidR="00B959E4" w:rsidRPr="00771B73" w:rsidRDefault="00B959E4" w:rsidP="00F76DB5">
      <w:pPr>
        <w:pStyle w:val="ListParagraph"/>
        <w:numPr>
          <w:ilvl w:val="0"/>
          <w:numId w:val="2"/>
        </w:numPr>
        <w:rPr>
          <w:sz w:val="24"/>
          <w:szCs w:val="24"/>
        </w:rPr>
      </w:pPr>
      <w:r w:rsidRPr="00771B73">
        <w:rPr>
          <w:sz w:val="24"/>
          <w:szCs w:val="24"/>
        </w:rPr>
        <w:t xml:space="preserve">The </w:t>
      </w:r>
      <w:proofErr w:type="spellStart"/>
      <w:r w:rsidRPr="00771B73">
        <w:rPr>
          <w:sz w:val="24"/>
          <w:szCs w:val="24"/>
        </w:rPr>
        <w:t>welcomer</w:t>
      </w:r>
      <w:proofErr w:type="spellEnd"/>
      <w:r w:rsidRPr="00771B73">
        <w:rPr>
          <w:sz w:val="24"/>
          <w:szCs w:val="24"/>
        </w:rPr>
        <w:t xml:space="preserve"> will let people into the building in households</w:t>
      </w:r>
      <w:r w:rsidR="002F7CD0" w:rsidRPr="00771B73">
        <w:rPr>
          <w:sz w:val="24"/>
          <w:szCs w:val="24"/>
        </w:rPr>
        <w:t>/bubbles</w:t>
      </w:r>
      <w:r w:rsidRPr="00771B73">
        <w:rPr>
          <w:sz w:val="24"/>
          <w:szCs w:val="24"/>
        </w:rPr>
        <w:t>.  You will be asked to</w:t>
      </w:r>
      <w:r w:rsidR="00771B73" w:rsidRPr="00771B73">
        <w:rPr>
          <w:sz w:val="24"/>
          <w:szCs w:val="24"/>
        </w:rPr>
        <w:t xml:space="preserve"> </w:t>
      </w:r>
      <w:r w:rsidR="00274629" w:rsidRPr="00771B73">
        <w:rPr>
          <w:sz w:val="24"/>
          <w:szCs w:val="24"/>
        </w:rPr>
        <w:t>use the hand sanitiser provided</w:t>
      </w:r>
      <w:r w:rsidR="00771B73" w:rsidRPr="00771B73">
        <w:rPr>
          <w:sz w:val="24"/>
          <w:szCs w:val="24"/>
        </w:rPr>
        <w:t xml:space="preserve"> on arrival, or wash your hands</w:t>
      </w:r>
      <w:r w:rsidR="00274629" w:rsidRPr="00771B73">
        <w:rPr>
          <w:sz w:val="24"/>
          <w:szCs w:val="24"/>
        </w:rPr>
        <w:t xml:space="preserve">, </w:t>
      </w:r>
      <w:r w:rsidRPr="00771B73">
        <w:rPr>
          <w:sz w:val="24"/>
          <w:szCs w:val="24"/>
        </w:rPr>
        <w:t xml:space="preserve">then go immediately to a </w:t>
      </w:r>
      <w:r w:rsidR="001C655A" w:rsidRPr="00771B73">
        <w:rPr>
          <w:sz w:val="24"/>
          <w:szCs w:val="24"/>
        </w:rPr>
        <w:t>pew</w:t>
      </w:r>
      <w:r w:rsidRPr="00771B73">
        <w:rPr>
          <w:sz w:val="24"/>
          <w:szCs w:val="24"/>
        </w:rPr>
        <w:t xml:space="preserve"> in church.  The next household</w:t>
      </w:r>
      <w:r w:rsidR="002F7CD0" w:rsidRPr="00771B73">
        <w:rPr>
          <w:sz w:val="24"/>
          <w:szCs w:val="24"/>
        </w:rPr>
        <w:t>/bubble</w:t>
      </w:r>
      <w:r w:rsidRPr="00771B73">
        <w:rPr>
          <w:sz w:val="24"/>
          <w:szCs w:val="24"/>
        </w:rPr>
        <w:t xml:space="preserve"> can then be let in.</w:t>
      </w:r>
    </w:p>
    <w:p w14:paraId="0601B681" w14:textId="027298B1" w:rsidR="00B959E4" w:rsidRPr="00771B73" w:rsidRDefault="00274629" w:rsidP="001C655A">
      <w:pPr>
        <w:pStyle w:val="ListParagraph"/>
        <w:numPr>
          <w:ilvl w:val="0"/>
          <w:numId w:val="2"/>
        </w:numPr>
        <w:rPr>
          <w:sz w:val="24"/>
          <w:szCs w:val="24"/>
        </w:rPr>
      </w:pPr>
      <w:r w:rsidRPr="00771B73">
        <w:rPr>
          <w:sz w:val="24"/>
          <w:szCs w:val="24"/>
        </w:rPr>
        <w:t>Alternate pews will be available to use</w:t>
      </w:r>
      <w:r w:rsidR="001C655A" w:rsidRPr="00771B73">
        <w:rPr>
          <w:sz w:val="24"/>
          <w:szCs w:val="24"/>
        </w:rPr>
        <w:t>, in both the centre and side aisles</w:t>
      </w:r>
      <w:r w:rsidRPr="00771B73">
        <w:rPr>
          <w:sz w:val="24"/>
          <w:szCs w:val="24"/>
        </w:rPr>
        <w:t xml:space="preserve">. Please select a pew with a tick and avoid those with a cross. </w:t>
      </w:r>
      <w:r w:rsidR="001C655A" w:rsidRPr="00771B73">
        <w:rPr>
          <w:sz w:val="24"/>
          <w:szCs w:val="24"/>
        </w:rPr>
        <w:t xml:space="preserve">There will be someone available to direct you. </w:t>
      </w:r>
      <w:r w:rsidR="00B959E4" w:rsidRPr="00771B73">
        <w:rPr>
          <w:sz w:val="24"/>
          <w:szCs w:val="24"/>
        </w:rPr>
        <w:t xml:space="preserve">We ask you to go straight to a </w:t>
      </w:r>
      <w:r w:rsidR="001C655A" w:rsidRPr="00771B73">
        <w:rPr>
          <w:sz w:val="24"/>
          <w:szCs w:val="24"/>
        </w:rPr>
        <w:t>pew</w:t>
      </w:r>
      <w:r w:rsidR="00B959E4" w:rsidRPr="00771B73">
        <w:rPr>
          <w:sz w:val="24"/>
          <w:szCs w:val="24"/>
        </w:rPr>
        <w:t xml:space="preserve"> and remain there for the duration of the service</w:t>
      </w:r>
      <w:r w:rsidR="00FA5E2E" w:rsidRPr="00771B73">
        <w:rPr>
          <w:sz w:val="24"/>
          <w:szCs w:val="24"/>
        </w:rPr>
        <w:t>, except during the distribution of communion</w:t>
      </w:r>
      <w:r w:rsidR="00B959E4" w:rsidRPr="00771B73">
        <w:rPr>
          <w:sz w:val="24"/>
          <w:szCs w:val="24"/>
        </w:rPr>
        <w:t>.</w:t>
      </w:r>
      <w:r w:rsidR="001C655A" w:rsidRPr="00771B73">
        <w:rPr>
          <w:sz w:val="24"/>
          <w:szCs w:val="24"/>
        </w:rPr>
        <w:t xml:space="preserve">  </w:t>
      </w:r>
    </w:p>
    <w:p w14:paraId="7EE5270F" w14:textId="5A311438" w:rsidR="002E73F5" w:rsidRPr="00771B73" w:rsidRDefault="002E73F5" w:rsidP="00F76DB5">
      <w:pPr>
        <w:pStyle w:val="ListParagraph"/>
        <w:numPr>
          <w:ilvl w:val="0"/>
          <w:numId w:val="2"/>
        </w:numPr>
        <w:rPr>
          <w:sz w:val="24"/>
          <w:szCs w:val="24"/>
        </w:rPr>
      </w:pPr>
      <w:r w:rsidRPr="00771B73">
        <w:rPr>
          <w:sz w:val="24"/>
          <w:szCs w:val="24"/>
        </w:rPr>
        <w:t>The doors will be open to allow some ventilation so you may notice it is a little cooler than you expect</w:t>
      </w:r>
      <w:r w:rsidR="001C655A" w:rsidRPr="00771B73">
        <w:rPr>
          <w:sz w:val="24"/>
          <w:szCs w:val="24"/>
        </w:rPr>
        <w:t>.</w:t>
      </w:r>
    </w:p>
    <w:p w14:paraId="4EB8BE0A" w14:textId="5EB12C79" w:rsidR="00B959E4" w:rsidRPr="00771B73" w:rsidRDefault="00B959E4" w:rsidP="00B959E4">
      <w:pPr>
        <w:rPr>
          <w:i/>
          <w:iCs/>
          <w:sz w:val="24"/>
          <w:szCs w:val="24"/>
        </w:rPr>
      </w:pPr>
      <w:r w:rsidRPr="00771B73">
        <w:rPr>
          <w:i/>
          <w:iCs/>
          <w:sz w:val="24"/>
          <w:szCs w:val="24"/>
        </w:rPr>
        <w:lastRenderedPageBreak/>
        <w:t>During the Service</w:t>
      </w:r>
    </w:p>
    <w:p w14:paraId="4E03F6E5" w14:textId="66CCF59C" w:rsidR="00B959E4" w:rsidRPr="00771B73" w:rsidRDefault="00B959E4" w:rsidP="00B959E4">
      <w:pPr>
        <w:pStyle w:val="ListParagraph"/>
        <w:numPr>
          <w:ilvl w:val="0"/>
          <w:numId w:val="3"/>
        </w:numPr>
        <w:rPr>
          <w:sz w:val="24"/>
          <w:szCs w:val="24"/>
        </w:rPr>
      </w:pPr>
      <w:r w:rsidRPr="00771B73">
        <w:rPr>
          <w:sz w:val="24"/>
          <w:szCs w:val="24"/>
        </w:rPr>
        <w:t>The words you need for the service will be projected on the screens.  (</w:t>
      </w:r>
      <w:r w:rsidR="001C655A" w:rsidRPr="00771B73">
        <w:rPr>
          <w:sz w:val="24"/>
          <w:szCs w:val="24"/>
        </w:rPr>
        <w:t>A paper order of service will be provided in those pews which have a restricted view of the screen</w:t>
      </w:r>
      <w:r w:rsidRPr="00771B73">
        <w:rPr>
          <w:sz w:val="24"/>
          <w:szCs w:val="24"/>
        </w:rPr>
        <w:t>.  Please take it home with you after the service</w:t>
      </w:r>
      <w:r w:rsidR="001C655A" w:rsidRPr="00771B73">
        <w:rPr>
          <w:sz w:val="24"/>
          <w:szCs w:val="24"/>
        </w:rPr>
        <w:t>).</w:t>
      </w:r>
    </w:p>
    <w:p w14:paraId="5FF75B21" w14:textId="4C7A92E4" w:rsidR="002A38E9" w:rsidRPr="00771B73" w:rsidRDefault="002A38E9" w:rsidP="00B959E4">
      <w:pPr>
        <w:pStyle w:val="ListParagraph"/>
        <w:numPr>
          <w:ilvl w:val="0"/>
          <w:numId w:val="3"/>
        </w:numPr>
        <w:rPr>
          <w:sz w:val="24"/>
          <w:szCs w:val="24"/>
        </w:rPr>
      </w:pPr>
      <w:r w:rsidRPr="00771B73">
        <w:rPr>
          <w:sz w:val="24"/>
          <w:szCs w:val="24"/>
        </w:rPr>
        <w:t xml:space="preserve">We will be using a temporary communion table in the nave, from where all the service will be conducted. </w:t>
      </w:r>
    </w:p>
    <w:p w14:paraId="399FDC64" w14:textId="0375C2DB" w:rsidR="00B959E4" w:rsidRPr="00771B73" w:rsidRDefault="00B959E4" w:rsidP="00B959E4">
      <w:pPr>
        <w:pStyle w:val="ListParagraph"/>
        <w:numPr>
          <w:ilvl w:val="0"/>
          <w:numId w:val="3"/>
        </w:numPr>
        <w:rPr>
          <w:sz w:val="24"/>
          <w:szCs w:val="24"/>
        </w:rPr>
      </w:pPr>
      <w:r w:rsidRPr="00771B73">
        <w:rPr>
          <w:sz w:val="24"/>
          <w:szCs w:val="24"/>
        </w:rPr>
        <w:t xml:space="preserve">The service </w:t>
      </w:r>
      <w:r w:rsidR="001C655A" w:rsidRPr="00771B73">
        <w:rPr>
          <w:sz w:val="24"/>
          <w:szCs w:val="24"/>
        </w:rPr>
        <w:t xml:space="preserve">at 9.30am </w:t>
      </w:r>
      <w:r w:rsidRPr="00771B73">
        <w:rPr>
          <w:sz w:val="24"/>
          <w:szCs w:val="24"/>
        </w:rPr>
        <w:t xml:space="preserve">will be livestreamed on </w:t>
      </w:r>
      <w:r w:rsidR="001C655A" w:rsidRPr="00771B73">
        <w:rPr>
          <w:sz w:val="24"/>
          <w:szCs w:val="24"/>
        </w:rPr>
        <w:t>WebEx</w:t>
      </w:r>
      <w:r w:rsidRPr="00771B73">
        <w:rPr>
          <w:sz w:val="24"/>
          <w:szCs w:val="24"/>
        </w:rPr>
        <w:t xml:space="preserve">, but those watching at home will only be able to </w:t>
      </w:r>
      <w:r w:rsidR="00B47395" w:rsidRPr="00771B73">
        <w:rPr>
          <w:sz w:val="24"/>
          <w:szCs w:val="24"/>
        </w:rPr>
        <w:t xml:space="preserve">see </w:t>
      </w:r>
      <w:r w:rsidRPr="00771B73">
        <w:rPr>
          <w:sz w:val="24"/>
          <w:szCs w:val="24"/>
        </w:rPr>
        <w:t>th</w:t>
      </w:r>
      <w:r w:rsidR="001C655A" w:rsidRPr="00771B73">
        <w:rPr>
          <w:sz w:val="24"/>
          <w:szCs w:val="24"/>
        </w:rPr>
        <w:t>e priest and chancel area.</w:t>
      </w:r>
      <w:r w:rsidR="002E73F5" w:rsidRPr="00771B73">
        <w:rPr>
          <w:sz w:val="24"/>
          <w:szCs w:val="24"/>
        </w:rPr>
        <w:t xml:space="preserve"> To ensure we include those worship</w:t>
      </w:r>
      <w:r w:rsidR="00022CDB">
        <w:rPr>
          <w:sz w:val="24"/>
          <w:szCs w:val="24"/>
        </w:rPr>
        <w:t>p</w:t>
      </w:r>
      <w:r w:rsidR="002E73F5" w:rsidRPr="00771B73">
        <w:rPr>
          <w:sz w:val="24"/>
          <w:szCs w:val="24"/>
        </w:rPr>
        <w:t>ing at home, some elements of service (e.g. a reading, the prayers</w:t>
      </w:r>
      <w:r w:rsidR="002A38E9" w:rsidRPr="00771B73">
        <w:rPr>
          <w:sz w:val="24"/>
          <w:szCs w:val="24"/>
        </w:rPr>
        <w:t>,</w:t>
      </w:r>
      <w:r w:rsidR="002E73F5" w:rsidRPr="00771B73">
        <w:rPr>
          <w:sz w:val="24"/>
          <w:szCs w:val="24"/>
        </w:rPr>
        <w:t xml:space="preserve"> or a sermon) may be given by someone at home.  You will be able to watch this on the screen.</w:t>
      </w:r>
    </w:p>
    <w:p w14:paraId="0CBCD42E" w14:textId="7063B2F7" w:rsidR="00B959E4" w:rsidRPr="00771B73" w:rsidRDefault="00B959E4" w:rsidP="00B959E4">
      <w:pPr>
        <w:pStyle w:val="ListParagraph"/>
        <w:numPr>
          <w:ilvl w:val="0"/>
          <w:numId w:val="3"/>
        </w:numPr>
        <w:rPr>
          <w:sz w:val="24"/>
          <w:szCs w:val="24"/>
        </w:rPr>
      </w:pPr>
      <w:r w:rsidRPr="00771B73">
        <w:rPr>
          <w:sz w:val="24"/>
          <w:szCs w:val="24"/>
        </w:rPr>
        <w:t>Due to risk of aerosol spread, there will be no singing during the service</w:t>
      </w:r>
      <w:r w:rsidR="00FA5E2E" w:rsidRPr="00771B73">
        <w:rPr>
          <w:sz w:val="24"/>
          <w:szCs w:val="24"/>
        </w:rPr>
        <w:t>, although there will be organ music</w:t>
      </w:r>
      <w:r w:rsidRPr="00771B73">
        <w:rPr>
          <w:sz w:val="24"/>
          <w:szCs w:val="24"/>
        </w:rPr>
        <w:t>.</w:t>
      </w:r>
    </w:p>
    <w:p w14:paraId="2DEDB6A6" w14:textId="0973D1BE" w:rsidR="00B959E4" w:rsidRPr="00771B73" w:rsidRDefault="00B959E4" w:rsidP="00B959E4">
      <w:pPr>
        <w:pStyle w:val="ListParagraph"/>
        <w:numPr>
          <w:ilvl w:val="0"/>
          <w:numId w:val="3"/>
        </w:numPr>
        <w:rPr>
          <w:sz w:val="24"/>
          <w:szCs w:val="24"/>
        </w:rPr>
      </w:pPr>
      <w:r w:rsidRPr="00771B73">
        <w:rPr>
          <w:sz w:val="24"/>
          <w:szCs w:val="24"/>
        </w:rPr>
        <w:t>We ask that when you are saying the responses you speak quietly and prayerfully – again to reduce risk of droplet spread.</w:t>
      </w:r>
    </w:p>
    <w:p w14:paraId="367A301A" w14:textId="3884536F" w:rsidR="002E73F5" w:rsidRPr="00771B73" w:rsidRDefault="002E73F5" w:rsidP="00B959E4">
      <w:pPr>
        <w:pStyle w:val="ListParagraph"/>
        <w:numPr>
          <w:ilvl w:val="0"/>
          <w:numId w:val="3"/>
        </w:numPr>
        <w:rPr>
          <w:sz w:val="24"/>
          <w:szCs w:val="24"/>
        </w:rPr>
      </w:pPr>
      <w:r w:rsidRPr="00771B73">
        <w:rPr>
          <w:sz w:val="24"/>
          <w:szCs w:val="24"/>
        </w:rPr>
        <w:t xml:space="preserve">When we share the peace, we cannot move from our places – we will </w:t>
      </w:r>
      <w:r w:rsidR="001C655A" w:rsidRPr="00771B73">
        <w:rPr>
          <w:sz w:val="24"/>
          <w:szCs w:val="24"/>
        </w:rPr>
        <w:t>share the sign language peace from where we are.</w:t>
      </w:r>
    </w:p>
    <w:p w14:paraId="47819CB8" w14:textId="4D4D773A" w:rsidR="002A38E9" w:rsidRPr="00771B73" w:rsidRDefault="00285A07" w:rsidP="00B959E4">
      <w:pPr>
        <w:pStyle w:val="ListParagraph"/>
        <w:numPr>
          <w:ilvl w:val="0"/>
          <w:numId w:val="3"/>
        </w:numPr>
        <w:rPr>
          <w:sz w:val="24"/>
          <w:szCs w:val="24"/>
        </w:rPr>
      </w:pPr>
      <w:r w:rsidRPr="00771B73">
        <w:rPr>
          <w:sz w:val="24"/>
          <w:szCs w:val="24"/>
        </w:rPr>
        <w:t xml:space="preserve">We are unable to pass around a collection plate. Please leave your donation on the plate provided at the back of church as you enter. </w:t>
      </w:r>
      <w:r w:rsidR="00022CDB">
        <w:rPr>
          <w:sz w:val="24"/>
          <w:szCs w:val="24"/>
        </w:rPr>
        <w:t>O</w:t>
      </w:r>
      <w:r w:rsidRPr="00771B73">
        <w:rPr>
          <w:sz w:val="24"/>
          <w:szCs w:val="24"/>
        </w:rPr>
        <w:t>nline giving</w:t>
      </w:r>
      <w:r w:rsidR="00F837C5">
        <w:rPr>
          <w:sz w:val="24"/>
          <w:szCs w:val="24"/>
        </w:rPr>
        <w:t xml:space="preserve"> and contactless giving are now</w:t>
      </w:r>
      <w:r w:rsidR="00032495">
        <w:rPr>
          <w:sz w:val="24"/>
          <w:szCs w:val="24"/>
        </w:rPr>
        <w:t xml:space="preserve"> </w:t>
      </w:r>
      <w:r w:rsidR="004245A6">
        <w:rPr>
          <w:sz w:val="24"/>
          <w:szCs w:val="24"/>
        </w:rPr>
        <w:t xml:space="preserve">also </w:t>
      </w:r>
      <w:r w:rsidR="00032495">
        <w:rPr>
          <w:sz w:val="24"/>
          <w:szCs w:val="24"/>
        </w:rPr>
        <w:t>now available</w:t>
      </w:r>
      <w:r w:rsidRPr="00771B73">
        <w:rPr>
          <w:sz w:val="24"/>
          <w:szCs w:val="24"/>
        </w:rPr>
        <w:t>.</w:t>
      </w:r>
      <w:r w:rsidR="004245A6">
        <w:rPr>
          <w:sz w:val="24"/>
          <w:szCs w:val="24"/>
        </w:rPr>
        <w:t xml:space="preserve"> </w:t>
      </w:r>
      <w:r w:rsidR="00032495">
        <w:rPr>
          <w:sz w:val="24"/>
          <w:szCs w:val="24"/>
        </w:rPr>
        <w:t>P</w:t>
      </w:r>
      <w:r w:rsidRPr="00771B73">
        <w:rPr>
          <w:sz w:val="24"/>
          <w:szCs w:val="24"/>
        </w:rPr>
        <w:t>lease ask for a form if you would like to give by direct debit</w:t>
      </w:r>
      <w:r w:rsidR="004245A6">
        <w:rPr>
          <w:sz w:val="24"/>
          <w:szCs w:val="24"/>
        </w:rPr>
        <w:t>, or would like further information about giving online</w:t>
      </w:r>
      <w:r w:rsidRPr="00771B73">
        <w:rPr>
          <w:sz w:val="24"/>
          <w:szCs w:val="24"/>
        </w:rPr>
        <w:t xml:space="preserve">. </w:t>
      </w:r>
    </w:p>
    <w:p w14:paraId="3796FD34" w14:textId="25E18C3F" w:rsidR="00B959E4" w:rsidRPr="00771B73" w:rsidRDefault="00B959E4" w:rsidP="00B959E4">
      <w:pPr>
        <w:pStyle w:val="ListParagraph"/>
        <w:numPr>
          <w:ilvl w:val="0"/>
          <w:numId w:val="3"/>
        </w:numPr>
        <w:rPr>
          <w:sz w:val="24"/>
          <w:szCs w:val="24"/>
        </w:rPr>
      </w:pPr>
      <w:r w:rsidRPr="00771B73">
        <w:rPr>
          <w:sz w:val="24"/>
          <w:szCs w:val="24"/>
        </w:rPr>
        <w:t xml:space="preserve">During </w:t>
      </w:r>
      <w:r w:rsidR="00FA5E2E" w:rsidRPr="00771B73">
        <w:rPr>
          <w:sz w:val="24"/>
          <w:szCs w:val="24"/>
        </w:rPr>
        <w:t xml:space="preserve">the </w:t>
      </w:r>
      <w:r w:rsidRPr="00771B73">
        <w:rPr>
          <w:sz w:val="24"/>
          <w:szCs w:val="24"/>
        </w:rPr>
        <w:t>distribution of communion, only bread will be distributed</w:t>
      </w:r>
      <w:r w:rsidR="00285A07" w:rsidRPr="00771B73">
        <w:rPr>
          <w:sz w:val="24"/>
          <w:szCs w:val="24"/>
        </w:rPr>
        <w:t>, and no words will be spoken</w:t>
      </w:r>
      <w:r w:rsidRPr="00771B73">
        <w:rPr>
          <w:sz w:val="24"/>
          <w:szCs w:val="24"/>
        </w:rPr>
        <w:t>.  The priest</w:t>
      </w:r>
      <w:r w:rsidR="00032495">
        <w:rPr>
          <w:sz w:val="24"/>
          <w:szCs w:val="24"/>
        </w:rPr>
        <w:t xml:space="preserve"> may</w:t>
      </w:r>
      <w:r w:rsidRPr="00771B73">
        <w:rPr>
          <w:sz w:val="24"/>
          <w:szCs w:val="24"/>
        </w:rPr>
        <w:t xml:space="preserve"> wear a mask</w:t>
      </w:r>
      <w:r w:rsidR="00032495">
        <w:rPr>
          <w:sz w:val="24"/>
          <w:szCs w:val="24"/>
        </w:rPr>
        <w:t xml:space="preserve"> depending on current guidance,</w:t>
      </w:r>
      <w:r w:rsidRPr="00771B73">
        <w:rPr>
          <w:sz w:val="24"/>
          <w:szCs w:val="24"/>
        </w:rPr>
        <w:t xml:space="preserve"> and </w:t>
      </w:r>
      <w:r w:rsidR="00032495">
        <w:rPr>
          <w:sz w:val="24"/>
          <w:szCs w:val="24"/>
        </w:rPr>
        <w:t xml:space="preserve">will </w:t>
      </w:r>
      <w:r w:rsidR="001C655A" w:rsidRPr="00771B73">
        <w:rPr>
          <w:sz w:val="24"/>
          <w:szCs w:val="24"/>
        </w:rPr>
        <w:t>sanitise her h</w:t>
      </w:r>
      <w:r w:rsidRPr="00771B73">
        <w:rPr>
          <w:sz w:val="24"/>
          <w:szCs w:val="24"/>
        </w:rPr>
        <w:t xml:space="preserve">ands before distribution.  </w:t>
      </w:r>
      <w:r w:rsidR="007A7352" w:rsidRPr="00771B73">
        <w:rPr>
          <w:sz w:val="24"/>
          <w:szCs w:val="24"/>
        </w:rPr>
        <w:t xml:space="preserve">You will be directed forward one household/ bubble at a time. </w:t>
      </w:r>
      <w:r w:rsidR="001C655A" w:rsidRPr="00771B73">
        <w:rPr>
          <w:sz w:val="24"/>
          <w:szCs w:val="24"/>
        </w:rPr>
        <w:t xml:space="preserve">Please maintain a </w:t>
      </w:r>
      <w:r w:rsidR="00285A07" w:rsidRPr="00771B73">
        <w:rPr>
          <w:sz w:val="24"/>
          <w:szCs w:val="24"/>
        </w:rPr>
        <w:t>two-meter</w:t>
      </w:r>
      <w:r w:rsidR="001C655A" w:rsidRPr="00771B73">
        <w:rPr>
          <w:sz w:val="24"/>
          <w:szCs w:val="24"/>
        </w:rPr>
        <w:t xml:space="preserve"> distance from others and carefully follow the directions of the </w:t>
      </w:r>
      <w:proofErr w:type="spellStart"/>
      <w:r w:rsidR="007A7352" w:rsidRPr="00771B73">
        <w:rPr>
          <w:sz w:val="24"/>
          <w:szCs w:val="24"/>
        </w:rPr>
        <w:t>welcomer</w:t>
      </w:r>
      <w:proofErr w:type="spellEnd"/>
      <w:r w:rsidR="001C655A" w:rsidRPr="00771B73">
        <w:rPr>
          <w:sz w:val="24"/>
          <w:szCs w:val="24"/>
        </w:rPr>
        <w:t xml:space="preserve"> to ensure this is done safely.</w:t>
      </w:r>
      <w:r w:rsidR="00285A07" w:rsidRPr="00771B73">
        <w:rPr>
          <w:sz w:val="24"/>
          <w:szCs w:val="24"/>
        </w:rPr>
        <w:t xml:space="preserve"> </w:t>
      </w:r>
      <w:r w:rsidR="001C655A" w:rsidRPr="00771B73">
        <w:rPr>
          <w:sz w:val="24"/>
          <w:szCs w:val="24"/>
        </w:rPr>
        <w:t xml:space="preserve"> </w:t>
      </w:r>
    </w:p>
    <w:p w14:paraId="1733D19A" w14:textId="2256C1B9" w:rsidR="00B959E4" w:rsidRPr="00771B73" w:rsidRDefault="00B959E4" w:rsidP="00B959E4">
      <w:pPr>
        <w:pStyle w:val="ListParagraph"/>
        <w:numPr>
          <w:ilvl w:val="0"/>
          <w:numId w:val="3"/>
        </w:numPr>
        <w:rPr>
          <w:sz w:val="24"/>
          <w:szCs w:val="24"/>
        </w:rPr>
      </w:pPr>
      <w:r w:rsidRPr="00771B73">
        <w:rPr>
          <w:sz w:val="24"/>
          <w:szCs w:val="24"/>
        </w:rPr>
        <w:t>If you do not w</w:t>
      </w:r>
      <w:r w:rsidR="00771B73" w:rsidRPr="00771B73">
        <w:rPr>
          <w:sz w:val="24"/>
          <w:szCs w:val="24"/>
        </w:rPr>
        <w:t>ish</w:t>
      </w:r>
      <w:r w:rsidRPr="00771B73">
        <w:rPr>
          <w:sz w:val="24"/>
          <w:szCs w:val="24"/>
        </w:rPr>
        <w:t xml:space="preserve"> to receive communion for any reason,</w:t>
      </w:r>
      <w:r w:rsidR="005432F3" w:rsidRPr="00771B73">
        <w:rPr>
          <w:sz w:val="24"/>
          <w:szCs w:val="24"/>
        </w:rPr>
        <w:t xml:space="preserve"> </w:t>
      </w:r>
      <w:r w:rsidRPr="00771B73">
        <w:rPr>
          <w:sz w:val="24"/>
          <w:szCs w:val="24"/>
        </w:rPr>
        <w:t xml:space="preserve">just </w:t>
      </w:r>
      <w:r w:rsidR="007A7352" w:rsidRPr="00771B73">
        <w:rPr>
          <w:sz w:val="24"/>
          <w:szCs w:val="24"/>
        </w:rPr>
        <w:t>bow your head and keep your hands at your side,</w:t>
      </w:r>
      <w:r w:rsidRPr="00771B73">
        <w:rPr>
          <w:sz w:val="24"/>
          <w:szCs w:val="24"/>
        </w:rPr>
        <w:t xml:space="preserve"> and the priest will </w:t>
      </w:r>
      <w:r w:rsidR="00850313">
        <w:rPr>
          <w:sz w:val="24"/>
          <w:szCs w:val="24"/>
        </w:rPr>
        <w:t>say</w:t>
      </w:r>
      <w:r w:rsidRPr="00771B73">
        <w:rPr>
          <w:sz w:val="24"/>
          <w:szCs w:val="24"/>
        </w:rPr>
        <w:t xml:space="preserve"> a </w:t>
      </w:r>
      <w:r w:rsidR="00850313">
        <w:rPr>
          <w:sz w:val="24"/>
          <w:szCs w:val="24"/>
        </w:rPr>
        <w:t xml:space="preserve">silent prayer of </w:t>
      </w:r>
      <w:r w:rsidRPr="00771B73">
        <w:rPr>
          <w:sz w:val="24"/>
          <w:szCs w:val="24"/>
        </w:rPr>
        <w:t>blessing instead.</w:t>
      </w:r>
    </w:p>
    <w:p w14:paraId="56414139" w14:textId="1C8F2525" w:rsidR="00771B73" w:rsidRPr="00771B73" w:rsidRDefault="00771B73" w:rsidP="00771B73">
      <w:pPr>
        <w:rPr>
          <w:sz w:val="24"/>
          <w:szCs w:val="24"/>
        </w:rPr>
      </w:pPr>
    </w:p>
    <w:p w14:paraId="3685B264" w14:textId="036427EC" w:rsidR="002E73F5" w:rsidRPr="00771B73" w:rsidRDefault="002E73F5" w:rsidP="002E73F5">
      <w:pPr>
        <w:rPr>
          <w:i/>
          <w:iCs/>
          <w:sz w:val="24"/>
          <w:szCs w:val="24"/>
        </w:rPr>
      </w:pPr>
      <w:r w:rsidRPr="00771B73">
        <w:rPr>
          <w:i/>
          <w:iCs/>
          <w:sz w:val="24"/>
          <w:szCs w:val="24"/>
        </w:rPr>
        <w:t>At the end of the service</w:t>
      </w:r>
    </w:p>
    <w:p w14:paraId="345C2A61" w14:textId="7CBFA3FA" w:rsidR="002E73F5" w:rsidRPr="00771B73" w:rsidRDefault="002E73F5" w:rsidP="002E73F5">
      <w:pPr>
        <w:pStyle w:val="ListParagraph"/>
        <w:numPr>
          <w:ilvl w:val="0"/>
          <w:numId w:val="4"/>
        </w:numPr>
        <w:rPr>
          <w:sz w:val="24"/>
          <w:szCs w:val="24"/>
        </w:rPr>
      </w:pPr>
      <w:r w:rsidRPr="00771B73">
        <w:rPr>
          <w:sz w:val="24"/>
          <w:szCs w:val="24"/>
        </w:rPr>
        <w:t xml:space="preserve">After the priest has processed out, the </w:t>
      </w:r>
      <w:proofErr w:type="spellStart"/>
      <w:r w:rsidRPr="00771B73">
        <w:rPr>
          <w:sz w:val="24"/>
          <w:szCs w:val="24"/>
        </w:rPr>
        <w:t>welcomer</w:t>
      </w:r>
      <w:proofErr w:type="spellEnd"/>
      <w:r w:rsidRPr="00771B73">
        <w:rPr>
          <w:sz w:val="24"/>
          <w:szCs w:val="24"/>
        </w:rPr>
        <w:t xml:space="preserve"> will ask people to leave a row at a time.  Please wait for the </w:t>
      </w:r>
      <w:proofErr w:type="spellStart"/>
      <w:r w:rsidRPr="00771B73">
        <w:rPr>
          <w:sz w:val="24"/>
          <w:szCs w:val="24"/>
        </w:rPr>
        <w:t>welcomer</w:t>
      </w:r>
      <w:proofErr w:type="spellEnd"/>
      <w:r w:rsidRPr="00771B73">
        <w:rPr>
          <w:sz w:val="24"/>
          <w:szCs w:val="24"/>
        </w:rPr>
        <w:t xml:space="preserve"> to ask you to leave.</w:t>
      </w:r>
      <w:r w:rsidR="00D53C58" w:rsidRPr="00771B73">
        <w:rPr>
          <w:sz w:val="24"/>
          <w:szCs w:val="24"/>
        </w:rPr>
        <w:t xml:space="preserve"> Please use the south door.</w:t>
      </w:r>
    </w:p>
    <w:p w14:paraId="4D5A165F" w14:textId="5F0297FE" w:rsidR="002E73F5" w:rsidRPr="00771B73" w:rsidRDefault="002E73F5" w:rsidP="002E73F5">
      <w:pPr>
        <w:pStyle w:val="ListParagraph"/>
        <w:numPr>
          <w:ilvl w:val="0"/>
          <w:numId w:val="4"/>
        </w:numPr>
        <w:rPr>
          <w:sz w:val="24"/>
          <w:szCs w:val="24"/>
        </w:rPr>
      </w:pPr>
      <w:r w:rsidRPr="00771B73">
        <w:rPr>
          <w:sz w:val="24"/>
          <w:szCs w:val="24"/>
        </w:rPr>
        <w:t>Please take any orders of service home with you.</w:t>
      </w:r>
      <w:r w:rsidR="00D53C58" w:rsidRPr="00771B73">
        <w:rPr>
          <w:sz w:val="24"/>
          <w:szCs w:val="24"/>
        </w:rPr>
        <w:t xml:space="preserve"> </w:t>
      </w:r>
    </w:p>
    <w:p w14:paraId="5F3D058F" w14:textId="77777777" w:rsidR="002A38E9" w:rsidRPr="00771B73" w:rsidRDefault="002E73F5" w:rsidP="002E73F5">
      <w:pPr>
        <w:pStyle w:val="ListParagraph"/>
        <w:numPr>
          <w:ilvl w:val="0"/>
          <w:numId w:val="4"/>
        </w:numPr>
        <w:rPr>
          <w:sz w:val="24"/>
          <w:szCs w:val="24"/>
        </w:rPr>
      </w:pPr>
      <w:r w:rsidRPr="00771B73">
        <w:rPr>
          <w:sz w:val="24"/>
          <w:szCs w:val="24"/>
        </w:rPr>
        <w:t>Please do not stop to chat while leaving the building.  Once out of the building you are welcome to talk in small groups of not more than 6 in the churchyard.  Please do not block other people’s exit from the building.  Please remember to stay 2m apart from people from other households.</w:t>
      </w:r>
      <w:r w:rsidR="00D53C58" w:rsidRPr="00771B73">
        <w:rPr>
          <w:sz w:val="24"/>
          <w:szCs w:val="24"/>
        </w:rPr>
        <w:t xml:space="preserve"> </w:t>
      </w:r>
    </w:p>
    <w:p w14:paraId="16DB6638" w14:textId="41CA2B36" w:rsidR="002E73F5" w:rsidRPr="00771B73" w:rsidRDefault="00F85561" w:rsidP="002E73F5">
      <w:pPr>
        <w:pStyle w:val="ListParagraph"/>
        <w:numPr>
          <w:ilvl w:val="0"/>
          <w:numId w:val="4"/>
        </w:numPr>
        <w:rPr>
          <w:sz w:val="24"/>
          <w:szCs w:val="24"/>
        </w:rPr>
      </w:pPr>
      <w:r>
        <w:rPr>
          <w:sz w:val="24"/>
          <w:szCs w:val="24"/>
        </w:rPr>
        <w:t>Please note that w</w:t>
      </w:r>
      <w:r w:rsidR="00D53C58" w:rsidRPr="00771B73">
        <w:rPr>
          <w:sz w:val="24"/>
          <w:szCs w:val="24"/>
        </w:rPr>
        <w:t>e are not able to serve refreshments</w:t>
      </w:r>
      <w:r w:rsidR="002A38E9" w:rsidRPr="00771B73">
        <w:rPr>
          <w:sz w:val="24"/>
          <w:szCs w:val="24"/>
        </w:rPr>
        <w:t xml:space="preserve"> after the service</w:t>
      </w:r>
      <w:r w:rsidR="00D53C58" w:rsidRPr="00771B73">
        <w:rPr>
          <w:sz w:val="24"/>
          <w:szCs w:val="24"/>
        </w:rPr>
        <w:t xml:space="preserve">. </w:t>
      </w:r>
    </w:p>
    <w:p w14:paraId="33DFCA72" w14:textId="74A9A7D2" w:rsidR="00BA1AE3" w:rsidRPr="00771B73" w:rsidRDefault="00BA1AE3" w:rsidP="002E73F5">
      <w:pPr>
        <w:pStyle w:val="ListParagraph"/>
        <w:numPr>
          <w:ilvl w:val="0"/>
          <w:numId w:val="4"/>
        </w:numPr>
        <w:rPr>
          <w:sz w:val="24"/>
          <w:szCs w:val="24"/>
        </w:rPr>
      </w:pPr>
      <w:r w:rsidRPr="00771B73">
        <w:rPr>
          <w:sz w:val="24"/>
          <w:szCs w:val="24"/>
        </w:rPr>
        <w:t>If you test positive for coronavirus up to three weeks after the service, please let us know.</w:t>
      </w:r>
    </w:p>
    <w:sectPr w:rsidR="00BA1AE3" w:rsidRPr="00771B73" w:rsidSect="0083274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D8838" w14:textId="77777777" w:rsidR="004610D6" w:rsidRDefault="004610D6" w:rsidP="00771B73">
      <w:pPr>
        <w:spacing w:after="0" w:line="240" w:lineRule="auto"/>
      </w:pPr>
      <w:r>
        <w:separator/>
      </w:r>
    </w:p>
  </w:endnote>
  <w:endnote w:type="continuationSeparator" w:id="0">
    <w:p w14:paraId="3CD23E67" w14:textId="77777777" w:rsidR="004610D6" w:rsidRDefault="004610D6" w:rsidP="007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785035"/>
      <w:docPartObj>
        <w:docPartGallery w:val="Page Numbers (Bottom of Page)"/>
        <w:docPartUnique/>
      </w:docPartObj>
    </w:sdtPr>
    <w:sdtEndPr>
      <w:rPr>
        <w:noProof/>
      </w:rPr>
    </w:sdtEndPr>
    <w:sdtContent>
      <w:p w14:paraId="54CA94D4" w14:textId="2B371A0E" w:rsidR="00771B73" w:rsidRDefault="00771B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1300E" w14:textId="77777777" w:rsidR="00771B73" w:rsidRDefault="0077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CE31" w14:textId="77777777" w:rsidR="004610D6" w:rsidRDefault="004610D6" w:rsidP="00771B73">
      <w:pPr>
        <w:spacing w:after="0" w:line="240" w:lineRule="auto"/>
      </w:pPr>
      <w:r>
        <w:separator/>
      </w:r>
    </w:p>
  </w:footnote>
  <w:footnote w:type="continuationSeparator" w:id="0">
    <w:p w14:paraId="623E94FA" w14:textId="77777777" w:rsidR="004610D6" w:rsidRDefault="004610D6" w:rsidP="007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13E9"/>
    <w:multiLevelType w:val="hybridMultilevel"/>
    <w:tmpl w:val="EDC2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336CA"/>
    <w:multiLevelType w:val="hybridMultilevel"/>
    <w:tmpl w:val="36D0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17F86"/>
    <w:multiLevelType w:val="hybridMultilevel"/>
    <w:tmpl w:val="0528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507EB"/>
    <w:multiLevelType w:val="hybridMultilevel"/>
    <w:tmpl w:val="F71A3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40"/>
    <w:rsid w:val="00022CDB"/>
    <w:rsid w:val="00032495"/>
    <w:rsid w:val="00094206"/>
    <w:rsid w:val="001336B1"/>
    <w:rsid w:val="001C655A"/>
    <w:rsid w:val="002241F2"/>
    <w:rsid w:val="002245F7"/>
    <w:rsid w:val="00274629"/>
    <w:rsid w:val="00285A07"/>
    <w:rsid w:val="002A38E9"/>
    <w:rsid w:val="002C03C0"/>
    <w:rsid w:val="002E73F5"/>
    <w:rsid w:val="002F7CD0"/>
    <w:rsid w:val="004245A6"/>
    <w:rsid w:val="00427A04"/>
    <w:rsid w:val="004610D6"/>
    <w:rsid w:val="004941A9"/>
    <w:rsid w:val="005432F3"/>
    <w:rsid w:val="00680104"/>
    <w:rsid w:val="00771B73"/>
    <w:rsid w:val="007A7352"/>
    <w:rsid w:val="007E5C38"/>
    <w:rsid w:val="00832740"/>
    <w:rsid w:val="00850313"/>
    <w:rsid w:val="008A790F"/>
    <w:rsid w:val="009A49E3"/>
    <w:rsid w:val="00A124CE"/>
    <w:rsid w:val="00AA6162"/>
    <w:rsid w:val="00B47395"/>
    <w:rsid w:val="00B959E4"/>
    <w:rsid w:val="00BA1AE3"/>
    <w:rsid w:val="00D53C58"/>
    <w:rsid w:val="00E21958"/>
    <w:rsid w:val="00F76DB5"/>
    <w:rsid w:val="00F837C5"/>
    <w:rsid w:val="00F85561"/>
    <w:rsid w:val="00FA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EF8E"/>
  <w15:chartTrackingRefBased/>
  <w15:docId w15:val="{A491B07D-3772-4684-B514-D4905C84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B5"/>
    <w:pPr>
      <w:ind w:left="720"/>
      <w:contextualSpacing/>
    </w:pPr>
  </w:style>
  <w:style w:type="character" w:styleId="Hyperlink">
    <w:name w:val="Hyperlink"/>
    <w:basedOn w:val="DefaultParagraphFont"/>
    <w:uiPriority w:val="99"/>
    <w:unhideWhenUsed/>
    <w:rsid w:val="00F76DB5"/>
    <w:rPr>
      <w:color w:val="0563C1" w:themeColor="hyperlink"/>
      <w:u w:val="single"/>
    </w:rPr>
  </w:style>
  <w:style w:type="character" w:styleId="UnresolvedMention">
    <w:name w:val="Unresolved Mention"/>
    <w:basedOn w:val="DefaultParagraphFont"/>
    <w:uiPriority w:val="99"/>
    <w:semiHidden/>
    <w:unhideWhenUsed/>
    <w:rsid w:val="00F76DB5"/>
    <w:rPr>
      <w:color w:val="605E5C"/>
      <w:shd w:val="clear" w:color="auto" w:fill="E1DFDD"/>
    </w:rPr>
  </w:style>
  <w:style w:type="paragraph" w:styleId="Header">
    <w:name w:val="header"/>
    <w:basedOn w:val="Normal"/>
    <w:link w:val="HeaderChar"/>
    <w:uiPriority w:val="99"/>
    <w:unhideWhenUsed/>
    <w:rsid w:val="00771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B73"/>
  </w:style>
  <w:style w:type="paragraph" w:styleId="Footer">
    <w:name w:val="footer"/>
    <w:basedOn w:val="Normal"/>
    <w:link w:val="FooterChar"/>
    <w:uiPriority w:val="99"/>
    <w:unhideWhenUsed/>
    <w:rsid w:val="0077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conditions/coronavirus-covid-19/people-at-higher-risk/whos-at-higher-risk-from-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3514-B95D-42FE-8B78-BFF43D96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Massey</dc:creator>
  <cp:keywords/>
  <dc:description/>
  <cp:lastModifiedBy>user</cp:lastModifiedBy>
  <cp:revision>16</cp:revision>
  <cp:lastPrinted>2020-07-03T14:04:00Z</cp:lastPrinted>
  <dcterms:created xsi:type="dcterms:W3CDTF">2020-07-03T13:35:00Z</dcterms:created>
  <dcterms:modified xsi:type="dcterms:W3CDTF">2020-07-19T10:15:00Z</dcterms:modified>
</cp:coreProperties>
</file>